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06920" w14:textId="2F825DE6" w:rsidR="00D53ECF" w:rsidRDefault="00B36D10"/>
    <w:p w14:paraId="05185BC6" w14:textId="37590AF6" w:rsidR="00C42B71" w:rsidRDefault="00C1173C" w:rsidP="00BC6057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C1173C">
        <w:rPr>
          <w:b/>
          <w:bCs/>
          <w:sz w:val="32"/>
          <w:szCs w:val="32"/>
        </w:rPr>
        <w:t>Guidance for Final Design Report Content</w:t>
      </w:r>
    </w:p>
    <w:p w14:paraId="6E064100" w14:textId="5A6E2782" w:rsidR="00C1173C" w:rsidRDefault="00C1173C" w:rsidP="00BC6057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Design/Implementation Block Grant</w:t>
      </w:r>
    </w:p>
    <w:p w14:paraId="4EEE999E" w14:textId="77777777" w:rsidR="00C1173C" w:rsidRPr="00C1173C" w:rsidRDefault="00C1173C" w:rsidP="00C1173C">
      <w:pPr>
        <w:jc w:val="center"/>
        <w:rPr>
          <w:b/>
          <w:bCs/>
          <w:sz w:val="32"/>
          <w:szCs w:val="32"/>
        </w:rPr>
      </w:pPr>
    </w:p>
    <w:p w14:paraId="23EF1D32" w14:textId="4A96CC5D" w:rsidR="00C42B71" w:rsidRPr="00C1173C" w:rsidRDefault="00C42B71">
      <w:pPr>
        <w:rPr>
          <w:b/>
          <w:bCs/>
          <w:sz w:val="28"/>
          <w:szCs w:val="28"/>
          <w:u w:val="single"/>
        </w:rPr>
      </w:pPr>
      <w:r w:rsidRPr="00C1173C">
        <w:rPr>
          <w:b/>
          <w:bCs/>
          <w:sz w:val="28"/>
          <w:szCs w:val="28"/>
          <w:u w:val="single"/>
        </w:rPr>
        <w:t>Final Design Report:</w:t>
      </w:r>
    </w:p>
    <w:p w14:paraId="162AECD2" w14:textId="7690F1E2" w:rsidR="00765306" w:rsidRPr="00765306" w:rsidRDefault="00765306">
      <w:pPr>
        <w:rPr>
          <w:sz w:val="24"/>
          <w:szCs w:val="24"/>
          <w:u w:val="single"/>
        </w:rPr>
      </w:pPr>
      <w:bookmarkStart w:id="0" w:name="_Hlk56502719"/>
      <w:r w:rsidRPr="00765306">
        <w:rPr>
          <w:sz w:val="24"/>
          <w:szCs w:val="24"/>
          <w:u w:val="single"/>
        </w:rPr>
        <w:t>Deliverable:</w:t>
      </w:r>
    </w:p>
    <w:p w14:paraId="429E7250" w14:textId="679B844B" w:rsidR="00765306" w:rsidRPr="00765306" w:rsidRDefault="00765306" w:rsidP="00765306">
      <w:pPr>
        <w:rPr>
          <w:i/>
          <w:iCs/>
        </w:rPr>
      </w:pPr>
      <w:r w:rsidRPr="00765306">
        <w:rPr>
          <w:i/>
          <w:iCs/>
        </w:rPr>
        <w:t>Final Design Report (includes synthesis of prior completed project deliverables, 100% designs</w:t>
      </w:r>
      <w:r w:rsidRPr="00765306">
        <w:rPr>
          <w:i/>
          <w:iCs/>
          <w:vertAlign w:val="superscript"/>
        </w:rPr>
        <w:t>4</w:t>
      </w:r>
      <w:r w:rsidRPr="00765306">
        <w:rPr>
          <w:i/>
          <w:iCs/>
        </w:rPr>
        <w:t>, written landowner commitment to implement project, and final cost-estimate with a level of effort document)</w:t>
      </w:r>
    </w:p>
    <w:p w14:paraId="3A433C01" w14:textId="32CE740D" w:rsidR="00765306" w:rsidRPr="00765306" w:rsidRDefault="00765306" w:rsidP="00765306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765306">
        <w:rPr>
          <w:vertAlign w:val="superscript"/>
        </w:rPr>
        <w:t>4</w:t>
      </w:r>
      <w:r w:rsidRPr="00765306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65306">
        <w:rPr>
          <w:rFonts w:ascii="Calibri" w:eastAsia="Times New Roman" w:hAnsi="Calibri" w:cs="Calibri"/>
          <w:color w:val="000000"/>
          <w:sz w:val="20"/>
          <w:szCs w:val="20"/>
        </w:rPr>
        <w:t xml:space="preserve">Ecosystem Restoration Design Terminology and Guidance Document defines design completion levels and expected deliverables and is available at: </w:t>
      </w:r>
      <w:r w:rsidRPr="00765306">
        <w:rPr>
          <w:rFonts w:ascii="Calibri" w:eastAsia="Times New Roman" w:hAnsi="Calibri" w:cs="Calibri"/>
          <w:color w:val="0563C1"/>
          <w:sz w:val="20"/>
          <w:szCs w:val="20"/>
          <w:u w:val="single"/>
        </w:rPr>
        <w:t>http://dec.vermont.gov/sites/dec/files/documents/ERPDesignTerminologyandGuidance.pdf</w:t>
      </w:r>
      <w:r w:rsidRPr="00765306">
        <w:rPr>
          <w:rFonts w:ascii="Calibri" w:eastAsia="Times New Roman" w:hAnsi="Calibri" w:cs="Calibri"/>
          <w:color w:val="000000"/>
          <w:sz w:val="20"/>
          <w:szCs w:val="20"/>
        </w:rPr>
        <w:t xml:space="preserve">. </w:t>
      </w:r>
    </w:p>
    <w:bookmarkEnd w:id="0"/>
    <w:p w14:paraId="6AC6F06E" w14:textId="2AB58853" w:rsidR="00765306" w:rsidRPr="00765306" w:rsidRDefault="00765306">
      <w:pPr>
        <w:rPr>
          <w:u w:val="single"/>
        </w:rPr>
      </w:pPr>
      <w:r w:rsidRPr="00765306">
        <w:rPr>
          <w:u w:val="single"/>
        </w:rPr>
        <w:t>Contents of Final Design Report:</w:t>
      </w:r>
    </w:p>
    <w:p w14:paraId="4736AA29" w14:textId="0C566E02" w:rsidR="00C42B71" w:rsidRDefault="00C42B71">
      <w:r>
        <w:t xml:space="preserve">Where applicable, </w:t>
      </w:r>
      <w:r w:rsidRPr="00BC6057">
        <w:rPr>
          <w:u w:val="single"/>
        </w:rPr>
        <w:t>please include the following as one pdf file</w:t>
      </w:r>
      <w:r>
        <w:t xml:space="preserve"> for a final design report:</w:t>
      </w:r>
    </w:p>
    <w:p w14:paraId="610EF4A6" w14:textId="286C25CD" w:rsidR="00C42B71" w:rsidRDefault="00C42B71" w:rsidP="00C42B71">
      <w:pPr>
        <w:pStyle w:val="ListParagraph"/>
        <w:numPr>
          <w:ilvl w:val="0"/>
          <w:numId w:val="1"/>
        </w:numPr>
      </w:pPr>
      <w:r>
        <w:t>Title page to Include Project Name, project type &amp; phase (Stormwater Final Design) and WPD ID#, Prepared By ‘Engineering Firm’ and On Behalf of ‘Subgrantee’</w:t>
      </w:r>
    </w:p>
    <w:p w14:paraId="1DC6D83F" w14:textId="0C0FE1C3" w:rsidR="00C42B71" w:rsidRPr="00C42B71" w:rsidRDefault="00C42B71" w:rsidP="00F772B4">
      <w:pPr>
        <w:pStyle w:val="ListParagraph"/>
        <w:numPr>
          <w:ilvl w:val="0"/>
          <w:numId w:val="1"/>
        </w:numPr>
      </w:pPr>
      <w:r w:rsidRPr="00C42B71">
        <w:t xml:space="preserve">Project purpose, goals, objectives and summary of existing conditions (just your narrative from the </w:t>
      </w:r>
      <w:r w:rsidR="00765306">
        <w:t xml:space="preserve">DIBG </w:t>
      </w:r>
      <w:r w:rsidRPr="00C42B71">
        <w:t>application</w:t>
      </w:r>
      <w:r w:rsidR="00FB00A2">
        <w:t xml:space="preserve"> will work for this</w:t>
      </w:r>
      <w:r w:rsidRPr="00C42B71">
        <w:t>)</w:t>
      </w:r>
      <w:r w:rsidR="00112988">
        <w:t xml:space="preserve">. </w:t>
      </w:r>
      <w:r w:rsidR="00112988" w:rsidRPr="00112988">
        <w:t xml:space="preserve">You can </w:t>
      </w:r>
      <w:r w:rsidR="00112988" w:rsidRPr="00FB00A2">
        <w:rPr>
          <w:b/>
          <w:bCs/>
          <w:u w:val="single"/>
        </w:rPr>
        <w:t>reference</w:t>
      </w:r>
      <w:r w:rsidR="00112988" w:rsidRPr="00112988">
        <w:t xml:space="preserve"> any prior </w:t>
      </w:r>
      <w:r w:rsidR="00112988">
        <w:t xml:space="preserve">or preliminary </w:t>
      </w:r>
      <w:r w:rsidR="00112988" w:rsidRPr="00112988">
        <w:t>design work or feasibility</w:t>
      </w:r>
      <w:r w:rsidR="00112988">
        <w:t xml:space="preserve"> or other </w:t>
      </w:r>
      <w:r w:rsidR="00765306">
        <w:t>applicable</w:t>
      </w:r>
      <w:r w:rsidR="00112988" w:rsidRPr="00112988">
        <w:t xml:space="preserve"> study </w:t>
      </w:r>
      <w:r w:rsidR="00FB00A2">
        <w:t>in this narrative.</w:t>
      </w:r>
    </w:p>
    <w:p w14:paraId="7062AEA4" w14:textId="2E09063F" w:rsidR="00C42B71" w:rsidRPr="00C42B71" w:rsidRDefault="00C42B71" w:rsidP="00C42B71">
      <w:pPr>
        <w:pStyle w:val="ListParagraph"/>
        <w:numPr>
          <w:ilvl w:val="0"/>
          <w:numId w:val="1"/>
        </w:numPr>
      </w:pPr>
      <w:r w:rsidRPr="00C42B71">
        <w:t>Synthesis of prior deliverables</w:t>
      </w:r>
      <w:r w:rsidR="00FB00A2">
        <w:t>:</w:t>
      </w:r>
      <w:r w:rsidRPr="00C42B71">
        <w:t xml:space="preserve"> your location map</w:t>
      </w:r>
      <w:r w:rsidR="00765306">
        <w:t xml:space="preserve"> (from application</w:t>
      </w:r>
      <w:r w:rsidR="00FB00A2">
        <w:t xml:space="preserve">, </w:t>
      </w:r>
      <w:r w:rsidR="00765306">
        <w:t>if still accurate)</w:t>
      </w:r>
      <w:r w:rsidRPr="00C42B71">
        <w:t xml:space="preserve">, agency </w:t>
      </w:r>
      <w:r w:rsidR="00FB00A2">
        <w:t xml:space="preserve">Project Readiness Screening </w:t>
      </w:r>
      <w:r w:rsidRPr="00C42B71">
        <w:t xml:space="preserve">form </w:t>
      </w:r>
      <w:r w:rsidR="00765306">
        <w:t xml:space="preserve">including </w:t>
      </w:r>
      <w:r w:rsidRPr="00C42B71">
        <w:t xml:space="preserve">any agency </w:t>
      </w:r>
      <w:r w:rsidR="00FB00A2">
        <w:t xml:space="preserve">staff </w:t>
      </w:r>
      <w:r w:rsidRPr="00C42B71">
        <w:t>comments (</w:t>
      </w:r>
      <w:r w:rsidR="00FB00A2">
        <w:t xml:space="preserve">this is </w:t>
      </w:r>
      <w:r>
        <w:t xml:space="preserve">from your </w:t>
      </w:r>
      <w:r w:rsidR="00765306">
        <w:t xml:space="preserve">original </w:t>
      </w:r>
      <w:r>
        <w:t xml:space="preserve">application </w:t>
      </w:r>
      <w:r w:rsidR="00765306">
        <w:t>plus</w:t>
      </w:r>
      <w:r>
        <w:t xml:space="preserve"> any additional requested agency check-ins</w:t>
      </w:r>
      <w:r w:rsidR="00FB00A2">
        <w:t>, if applicable</w:t>
      </w:r>
      <w:r>
        <w:t>)</w:t>
      </w:r>
    </w:p>
    <w:p w14:paraId="14D2CDE8" w14:textId="05AD9BE1" w:rsidR="00C42B71" w:rsidRPr="00C42B71" w:rsidRDefault="00FB00A2" w:rsidP="00C42B71">
      <w:pPr>
        <w:pStyle w:val="ListParagraph"/>
        <w:numPr>
          <w:ilvl w:val="0"/>
          <w:numId w:val="1"/>
        </w:numPr>
      </w:pPr>
      <w:r>
        <w:t>L</w:t>
      </w:r>
      <w:r w:rsidR="00C42B71" w:rsidRPr="00C42B71">
        <w:t>andowner commitment letter</w:t>
      </w:r>
      <w:r w:rsidR="005459F3">
        <w:t xml:space="preserve">, </w:t>
      </w:r>
      <w:r w:rsidR="00C42B71" w:rsidRPr="00C42B71">
        <w:t xml:space="preserve">if </w:t>
      </w:r>
      <w:r>
        <w:t xml:space="preserve">the project is </w:t>
      </w:r>
      <w:r w:rsidR="00C42B71" w:rsidRPr="00C42B71">
        <w:t>on private property</w:t>
      </w:r>
    </w:p>
    <w:p w14:paraId="7631E85D" w14:textId="0B25F78E" w:rsidR="00C42B71" w:rsidRPr="00C42B71" w:rsidRDefault="00C42B71" w:rsidP="00C42B71">
      <w:pPr>
        <w:pStyle w:val="ListParagraph"/>
        <w:numPr>
          <w:ilvl w:val="0"/>
          <w:numId w:val="1"/>
        </w:numPr>
      </w:pPr>
      <w:r w:rsidRPr="00C42B71">
        <w:t>Letter of Commitment to implementing</w:t>
      </w:r>
      <w:r w:rsidR="00765306">
        <w:t>/constructing</w:t>
      </w:r>
      <w:r w:rsidR="00FB00A2">
        <w:t>,</w:t>
      </w:r>
      <w:r w:rsidRPr="00C42B71">
        <w:t xml:space="preserve"> if funding is available</w:t>
      </w:r>
      <w:r w:rsidR="00FB00A2">
        <w:t xml:space="preserve">, and </w:t>
      </w:r>
      <w:r w:rsidRPr="00C42B71">
        <w:t>identification of responsible party for O&amp;M</w:t>
      </w:r>
    </w:p>
    <w:p w14:paraId="73AC22A1" w14:textId="4C7BAC17" w:rsidR="00C42B71" w:rsidRPr="00C42B71" w:rsidRDefault="00C42B71" w:rsidP="00C42B71">
      <w:pPr>
        <w:pStyle w:val="ListParagraph"/>
        <w:numPr>
          <w:ilvl w:val="0"/>
          <w:numId w:val="1"/>
        </w:numPr>
      </w:pPr>
      <w:r w:rsidRPr="00C42B71">
        <w:t xml:space="preserve">Engineering documents: </w:t>
      </w:r>
      <w:r w:rsidR="00C1173C">
        <w:t xml:space="preserve">100% Design documents including </w:t>
      </w:r>
      <w:r w:rsidRPr="00C42B71">
        <w:t xml:space="preserve">applicable drawings, notes, bid specs, </w:t>
      </w:r>
      <w:r w:rsidR="00C1173C">
        <w:t xml:space="preserve">final </w:t>
      </w:r>
      <w:r w:rsidRPr="00C42B71">
        <w:t>cost estimate with L</w:t>
      </w:r>
      <w:r>
        <w:t>evel of Effort</w:t>
      </w:r>
    </w:p>
    <w:p w14:paraId="2DB97B97" w14:textId="0A12074F" w:rsidR="00C42B71" w:rsidRDefault="00C42B71" w:rsidP="00C42B71">
      <w:pPr>
        <w:pStyle w:val="ListParagraph"/>
        <w:numPr>
          <w:ilvl w:val="0"/>
          <w:numId w:val="1"/>
        </w:numPr>
      </w:pPr>
      <w:r w:rsidRPr="00C42B71">
        <w:t>Permits (if applicable)</w:t>
      </w:r>
    </w:p>
    <w:p w14:paraId="70AF13C0" w14:textId="19853EA8" w:rsidR="00C42B71" w:rsidRDefault="00C42B71" w:rsidP="00C42B71">
      <w:pPr>
        <w:pStyle w:val="ListParagraph"/>
        <w:numPr>
          <w:ilvl w:val="0"/>
          <w:numId w:val="1"/>
        </w:numPr>
      </w:pPr>
      <w:r>
        <w:t>Photos (optional)</w:t>
      </w:r>
    </w:p>
    <w:p w14:paraId="52B9DC5F" w14:textId="3D93CA36" w:rsidR="00704B6C" w:rsidRPr="00704B6C" w:rsidRDefault="00FB00A2" w:rsidP="00343772">
      <w:pPr>
        <w:pStyle w:val="ListParagraph"/>
        <w:numPr>
          <w:ilvl w:val="0"/>
          <w:numId w:val="1"/>
        </w:numPr>
      </w:pPr>
      <w:r>
        <w:t>Prior</w:t>
      </w:r>
      <w:r w:rsidR="00704B6C" w:rsidRPr="00704B6C">
        <w:t xml:space="preserve"> </w:t>
      </w:r>
      <w:r w:rsidR="00704B6C">
        <w:t xml:space="preserve">30% </w:t>
      </w:r>
      <w:r>
        <w:t xml:space="preserve">design </w:t>
      </w:r>
      <w:r w:rsidR="00704B6C">
        <w:t xml:space="preserve">or other </w:t>
      </w:r>
      <w:r w:rsidR="00704B6C" w:rsidRPr="00112988">
        <w:t>previous level design</w:t>
      </w:r>
      <w:r w:rsidR="00704B6C" w:rsidRPr="00704B6C">
        <w:t xml:space="preserve">s, studies, or surveys </w:t>
      </w:r>
      <w:r w:rsidR="00B36D10">
        <w:t xml:space="preserve">referenced in narrative above, can be provided </w:t>
      </w:r>
      <w:r w:rsidR="00704B6C" w:rsidRPr="00112988">
        <w:t xml:space="preserve">as a </w:t>
      </w:r>
      <w:r w:rsidR="00704B6C" w:rsidRPr="00704B6C">
        <w:t xml:space="preserve">separate </w:t>
      </w:r>
      <w:r w:rsidR="009960F0">
        <w:t>pdf</w:t>
      </w:r>
      <w:r w:rsidR="00704B6C">
        <w:t xml:space="preserve"> or link: </w:t>
      </w:r>
      <w:r w:rsidR="00704B6C" w:rsidRPr="00704B6C">
        <w:t>(Please do not include these</w:t>
      </w:r>
      <w:r w:rsidR="00704B6C">
        <w:t xml:space="preserve"> large documents</w:t>
      </w:r>
      <w:r w:rsidR="00704B6C" w:rsidRPr="00704B6C">
        <w:t xml:space="preserve"> in the </w:t>
      </w:r>
      <w:r w:rsidR="00704B6C">
        <w:t>final</w:t>
      </w:r>
      <w:r w:rsidR="00704B6C" w:rsidRPr="00704B6C">
        <w:t xml:space="preserve"> design report</w:t>
      </w:r>
      <w:r w:rsidR="009960F0">
        <w:t xml:space="preserve"> itself</w:t>
      </w:r>
      <w:r w:rsidR="00704B6C" w:rsidRPr="00704B6C">
        <w:t>. Preferably these can be linked to the mentioned reference in the “Project Purpose” narrative above or provided as a separate pdf file)</w:t>
      </w:r>
    </w:p>
    <w:p w14:paraId="03270FED" w14:textId="77777777" w:rsidR="00C1173C" w:rsidRDefault="00C1173C" w:rsidP="00112988">
      <w:pPr>
        <w:rPr>
          <w:b/>
          <w:bCs/>
          <w:sz w:val="28"/>
          <w:szCs w:val="28"/>
          <w:u w:val="single"/>
        </w:rPr>
      </w:pPr>
    </w:p>
    <w:p w14:paraId="23104C47" w14:textId="77777777" w:rsidR="00C1173C" w:rsidRDefault="00C1173C" w:rsidP="00112988">
      <w:pPr>
        <w:rPr>
          <w:b/>
          <w:bCs/>
          <w:sz w:val="28"/>
          <w:szCs w:val="28"/>
          <w:u w:val="single"/>
        </w:rPr>
      </w:pPr>
    </w:p>
    <w:p w14:paraId="326AD9D4" w14:textId="77777777" w:rsidR="00C1173C" w:rsidRDefault="00C1173C" w:rsidP="00112988">
      <w:pPr>
        <w:rPr>
          <w:b/>
          <w:bCs/>
          <w:sz w:val="28"/>
          <w:szCs w:val="28"/>
          <w:u w:val="single"/>
        </w:rPr>
      </w:pPr>
    </w:p>
    <w:p w14:paraId="2A162552" w14:textId="434B14D4" w:rsidR="00112988" w:rsidRPr="00765306" w:rsidRDefault="00112988" w:rsidP="00112988">
      <w:pPr>
        <w:rPr>
          <w:b/>
          <w:bCs/>
          <w:sz w:val="28"/>
          <w:szCs w:val="28"/>
          <w:u w:val="single"/>
        </w:rPr>
      </w:pPr>
      <w:r w:rsidRPr="00765306">
        <w:rPr>
          <w:b/>
          <w:bCs/>
          <w:sz w:val="28"/>
          <w:szCs w:val="28"/>
          <w:u w:val="single"/>
        </w:rPr>
        <w:lastRenderedPageBreak/>
        <w:t>Preliminary Design Report:</w:t>
      </w:r>
    </w:p>
    <w:p w14:paraId="48FA057D" w14:textId="77777777" w:rsidR="00765306" w:rsidRPr="00765306" w:rsidRDefault="00765306" w:rsidP="00765306">
      <w:pPr>
        <w:rPr>
          <w:sz w:val="24"/>
          <w:szCs w:val="24"/>
          <w:u w:val="single"/>
        </w:rPr>
      </w:pPr>
      <w:r w:rsidRPr="00765306">
        <w:rPr>
          <w:sz w:val="24"/>
          <w:szCs w:val="24"/>
          <w:u w:val="single"/>
        </w:rPr>
        <w:t>Stated Deliverable:</w:t>
      </w:r>
    </w:p>
    <w:p w14:paraId="52A5EFF7" w14:textId="77777777" w:rsidR="00704B6C" w:rsidRDefault="00704B6C" w:rsidP="00765306">
      <w:pPr>
        <w:rPr>
          <w:i/>
          <w:iCs/>
        </w:rPr>
      </w:pPr>
      <w:r>
        <w:rPr>
          <w:i/>
          <w:iCs/>
        </w:rPr>
        <w:t>FOR ALL OTHER PROJECT TYPES:</w:t>
      </w:r>
    </w:p>
    <w:p w14:paraId="36EA04AD" w14:textId="7485F8C7" w:rsidR="00765306" w:rsidRDefault="00765306" w:rsidP="00765306">
      <w:pPr>
        <w:rPr>
          <w:i/>
          <w:iCs/>
        </w:rPr>
      </w:pPr>
      <w:r w:rsidRPr="00765306">
        <w:rPr>
          <w:i/>
          <w:iCs/>
        </w:rPr>
        <w:t>Preliminary Design Final Report (includes synthesis of prior completed project deliverables, 30% designs</w:t>
      </w:r>
      <w:r w:rsidRPr="00765306">
        <w:rPr>
          <w:i/>
          <w:iCs/>
          <w:vertAlign w:val="superscript"/>
        </w:rPr>
        <w:t>4</w:t>
      </w:r>
      <w:r w:rsidRPr="00765306">
        <w:rPr>
          <w:i/>
          <w:iCs/>
        </w:rPr>
        <w:t>, written landowner commitment to next project step, and cost-estimate)</w:t>
      </w:r>
    </w:p>
    <w:p w14:paraId="1A0E9F9C" w14:textId="77777777" w:rsidR="00704B6C" w:rsidRDefault="00704B6C" w:rsidP="00765306">
      <w:pPr>
        <w:rPr>
          <w:i/>
          <w:iCs/>
        </w:rPr>
      </w:pPr>
      <w:r>
        <w:rPr>
          <w:i/>
          <w:iCs/>
        </w:rPr>
        <w:t xml:space="preserve">FOR RIVERS: </w:t>
      </w:r>
    </w:p>
    <w:p w14:paraId="39005642" w14:textId="42F3B25E" w:rsidR="00CC7B4B" w:rsidRPr="00765306" w:rsidRDefault="00CC7B4B" w:rsidP="00765306">
      <w:pPr>
        <w:rPr>
          <w:i/>
          <w:iCs/>
        </w:rPr>
      </w:pPr>
      <w:r w:rsidRPr="00CC7B4B">
        <w:rPr>
          <w:i/>
          <w:iCs/>
        </w:rPr>
        <w:t>Preliminary Design Final Report (includes alternatives analysis summary, synthesis of prior completed project deliverables, 30% designs4, written landowner commitment to next project step, and cost-estimates)</w:t>
      </w:r>
    </w:p>
    <w:p w14:paraId="41424738" w14:textId="357075B3" w:rsidR="00765306" w:rsidRPr="00765306" w:rsidRDefault="00765306" w:rsidP="00765306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765306">
        <w:rPr>
          <w:vertAlign w:val="superscript"/>
        </w:rPr>
        <w:t>4</w:t>
      </w:r>
      <w:r w:rsidRPr="00765306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65306">
        <w:rPr>
          <w:rFonts w:ascii="Calibri" w:eastAsia="Times New Roman" w:hAnsi="Calibri" w:cs="Calibri"/>
          <w:color w:val="000000"/>
          <w:sz w:val="20"/>
          <w:szCs w:val="20"/>
        </w:rPr>
        <w:t xml:space="preserve">Ecosystem Restoration Design Terminology and Guidance Document defines design completion levels and expected deliverables and is available at: </w:t>
      </w:r>
      <w:r w:rsidRPr="00765306">
        <w:rPr>
          <w:rFonts w:ascii="Calibri" w:eastAsia="Times New Roman" w:hAnsi="Calibri" w:cs="Calibri"/>
          <w:color w:val="0563C1"/>
          <w:sz w:val="20"/>
          <w:szCs w:val="20"/>
          <w:u w:val="single"/>
        </w:rPr>
        <w:t>http://dec.vermont.gov/sites/dec/files/documents/ERPDesignTerminologyandGuidance.pdf</w:t>
      </w:r>
      <w:r w:rsidRPr="00765306">
        <w:rPr>
          <w:rFonts w:ascii="Calibri" w:eastAsia="Times New Roman" w:hAnsi="Calibri" w:cs="Calibri"/>
          <w:color w:val="000000"/>
          <w:sz w:val="20"/>
          <w:szCs w:val="20"/>
        </w:rPr>
        <w:t xml:space="preserve">. </w:t>
      </w:r>
    </w:p>
    <w:p w14:paraId="57BD70B2" w14:textId="1B6DB164" w:rsidR="00765306" w:rsidRPr="00765306" w:rsidRDefault="00765306" w:rsidP="00112988">
      <w:pPr>
        <w:rPr>
          <w:u w:val="single"/>
        </w:rPr>
      </w:pPr>
      <w:r w:rsidRPr="00765306">
        <w:rPr>
          <w:u w:val="single"/>
        </w:rPr>
        <w:t>Contents of a Preliminary Design Report:</w:t>
      </w:r>
    </w:p>
    <w:p w14:paraId="7E3BDA8C" w14:textId="03C62C37" w:rsidR="00112988" w:rsidRPr="00112988" w:rsidRDefault="00112988" w:rsidP="00112988">
      <w:r w:rsidRPr="00112988">
        <w:t xml:space="preserve">Where applicable, </w:t>
      </w:r>
      <w:r w:rsidRPr="00112988">
        <w:rPr>
          <w:u w:val="single"/>
        </w:rPr>
        <w:t>please include the following as one pdf file</w:t>
      </w:r>
      <w:r w:rsidRPr="00112988">
        <w:t xml:space="preserve"> for a </w:t>
      </w:r>
      <w:r w:rsidR="00BC6057">
        <w:t>preliminary</w:t>
      </w:r>
      <w:r w:rsidRPr="00112988">
        <w:t xml:space="preserve"> design report:</w:t>
      </w:r>
    </w:p>
    <w:p w14:paraId="593C1D40" w14:textId="65BC8AB9" w:rsidR="00112988" w:rsidRPr="00112988" w:rsidRDefault="00112988" w:rsidP="00112988">
      <w:pPr>
        <w:numPr>
          <w:ilvl w:val="0"/>
          <w:numId w:val="1"/>
        </w:numPr>
        <w:spacing w:after="0" w:line="240" w:lineRule="auto"/>
      </w:pPr>
      <w:r w:rsidRPr="00112988">
        <w:t xml:space="preserve">Title page to Include Project Name, project type &amp; phase (Stormwater </w:t>
      </w:r>
      <w:r>
        <w:t>Preliminary</w:t>
      </w:r>
      <w:r w:rsidRPr="00112988">
        <w:t xml:space="preserve"> Design) and WPD ID#, Prepared By ‘Engineering Firm’ and On Behalf of ‘Subgrantee’</w:t>
      </w:r>
      <w:r w:rsidR="00FB00A2">
        <w:t>.</w:t>
      </w:r>
    </w:p>
    <w:p w14:paraId="723B0BC5" w14:textId="3730B803" w:rsidR="00112988" w:rsidRPr="00112988" w:rsidRDefault="00112988" w:rsidP="00112988">
      <w:pPr>
        <w:numPr>
          <w:ilvl w:val="0"/>
          <w:numId w:val="1"/>
        </w:numPr>
        <w:spacing w:after="0" w:line="240" w:lineRule="auto"/>
      </w:pPr>
      <w:r w:rsidRPr="00112988">
        <w:t>Project purpose, goals, objectives</w:t>
      </w:r>
      <w:r w:rsidR="005459F3">
        <w:t xml:space="preserve">, water quality improvements </w:t>
      </w:r>
      <w:r w:rsidRPr="00112988">
        <w:t>and summary of existing conditions (essentially just your narrative from the application)</w:t>
      </w:r>
      <w:r>
        <w:t xml:space="preserve">.  </w:t>
      </w:r>
      <w:r w:rsidR="00FB00A2" w:rsidRPr="00FB00A2">
        <w:t xml:space="preserve">You can </w:t>
      </w:r>
      <w:r w:rsidR="00FB00A2" w:rsidRPr="00FB00A2">
        <w:rPr>
          <w:b/>
          <w:bCs/>
          <w:u w:val="single"/>
        </w:rPr>
        <w:t>reference</w:t>
      </w:r>
      <w:r w:rsidR="00FB00A2" w:rsidRPr="00FB00A2">
        <w:t xml:space="preserve"> any prior or preliminary design work or feasibility or other applicable study in this narrative.</w:t>
      </w:r>
    </w:p>
    <w:p w14:paraId="2D9E23FD" w14:textId="099CF701" w:rsidR="005459F3" w:rsidRPr="00C42B71" w:rsidRDefault="00112988" w:rsidP="005459F3">
      <w:pPr>
        <w:numPr>
          <w:ilvl w:val="0"/>
          <w:numId w:val="1"/>
        </w:numPr>
        <w:spacing w:after="0" w:line="240" w:lineRule="auto"/>
      </w:pPr>
      <w:r w:rsidRPr="00112988">
        <w:t>Synthesis of prior deliverables</w:t>
      </w:r>
      <w:r w:rsidR="00FB00A2">
        <w:t xml:space="preserve"> would include </w:t>
      </w:r>
      <w:r w:rsidR="00FB00A2" w:rsidRPr="00C42B71">
        <w:t>your location map</w:t>
      </w:r>
      <w:r w:rsidR="00FB00A2" w:rsidRPr="00FB00A2">
        <w:t xml:space="preserve"> (from application, if still accurate)</w:t>
      </w:r>
      <w:r w:rsidR="00FB00A2" w:rsidRPr="00C42B71">
        <w:t xml:space="preserve">, agency </w:t>
      </w:r>
      <w:r w:rsidR="00FB00A2" w:rsidRPr="00FB00A2">
        <w:t xml:space="preserve">Project Readiness Screening </w:t>
      </w:r>
      <w:r w:rsidR="00FB00A2" w:rsidRPr="00C42B71">
        <w:t xml:space="preserve">form </w:t>
      </w:r>
      <w:r w:rsidR="00FB00A2" w:rsidRPr="00FB00A2">
        <w:t xml:space="preserve">including </w:t>
      </w:r>
      <w:r w:rsidR="00FB00A2" w:rsidRPr="00C42B71">
        <w:t xml:space="preserve">any agency </w:t>
      </w:r>
      <w:r w:rsidR="00FB00A2" w:rsidRPr="00FB00A2">
        <w:t xml:space="preserve">staff </w:t>
      </w:r>
      <w:r w:rsidR="00FB00A2" w:rsidRPr="00C42B71">
        <w:t>comments (</w:t>
      </w:r>
      <w:r w:rsidR="00FB00A2" w:rsidRPr="00FB00A2">
        <w:t>this is from your original application plus any additional requested agency check-ins, if applicable)</w:t>
      </w:r>
      <w:r w:rsidR="00FB00A2">
        <w:t>.</w:t>
      </w:r>
    </w:p>
    <w:p w14:paraId="43D88247" w14:textId="12DED4F8" w:rsidR="00112988" w:rsidRPr="00112988" w:rsidRDefault="00FB00A2" w:rsidP="006A781A">
      <w:pPr>
        <w:numPr>
          <w:ilvl w:val="0"/>
          <w:numId w:val="1"/>
        </w:numPr>
        <w:spacing w:after="0" w:line="240" w:lineRule="auto"/>
      </w:pPr>
      <w:r>
        <w:t>L</w:t>
      </w:r>
      <w:r w:rsidR="00112988" w:rsidRPr="00112988">
        <w:t>andowner commitment letter</w:t>
      </w:r>
      <w:r>
        <w:t>,</w:t>
      </w:r>
      <w:r w:rsidR="00112988" w:rsidRPr="00112988">
        <w:t xml:space="preserve"> if </w:t>
      </w:r>
      <w:r>
        <w:t xml:space="preserve">project is </w:t>
      </w:r>
      <w:r w:rsidR="00112988" w:rsidRPr="00112988">
        <w:t>on private property</w:t>
      </w:r>
      <w:r>
        <w:t>.</w:t>
      </w:r>
    </w:p>
    <w:p w14:paraId="640AC5A4" w14:textId="4A96B65C" w:rsidR="00112988" w:rsidRPr="00112988" w:rsidRDefault="00112988" w:rsidP="00112988">
      <w:pPr>
        <w:numPr>
          <w:ilvl w:val="0"/>
          <w:numId w:val="1"/>
        </w:numPr>
        <w:spacing w:after="0" w:line="240" w:lineRule="auto"/>
      </w:pPr>
      <w:r w:rsidRPr="00112988">
        <w:t xml:space="preserve">Letter of Commitment to </w:t>
      </w:r>
      <w:r>
        <w:t xml:space="preserve">next steps </w:t>
      </w:r>
      <w:r w:rsidRPr="00112988">
        <w:t>if funding is available</w:t>
      </w:r>
      <w:r w:rsidR="00FB00A2">
        <w:t>.</w:t>
      </w:r>
      <w:r w:rsidRPr="00112988">
        <w:t xml:space="preserve"> </w:t>
      </w:r>
    </w:p>
    <w:p w14:paraId="0C4D1B58" w14:textId="45B8A75F" w:rsidR="00112988" w:rsidRPr="00112988" w:rsidRDefault="00112988" w:rsidP="00112988">
      <w:pPr>
        <w:numPr>
          <w:ilvl w:val="0"/>
          <w:numId w:val="1"/>
        </w:numPr>
        <w:spacing w:after="0" w:line="240" w:lineRule="auto"/>
      </w:pPr>
      <w:r w:rsidRPr="00112988">
        <w:t xml:space="preserve">Engineering documents: </w:t>
      </w:r>
      <w:r w:rsidR="00C1173C">
        <w:t xml:space="preserve">30% design documents including </w:t>
      </w:r>
      <w:r w:rsidRPr="00112988">
        <w:t xml:space="preserve">applicable drawings, notes, </w:t>
      </w:r>
      <w:r w:rsidR="005459F3">
        <w:t xml:space="preserve">permitting needs (if applicable), </w:t>
      </w:r>
      <w:r w:rsidR="00C1173C">
        <w:t xml:space="preserve">preliminary </w:t>
      </w:r>
      <w:r w:rsidRPr="00112988">
        <w:t xml:space="preserve">cost estimate </w:t>
      </w:r>
      <w:r w:rsidR="005459F3">
        <w:t>and quantified water quality benefits</w:t>
      </w:r>
      <w:r w:rsidR="00FB00A2">
        <w:t>. (</w:t>
      </w:r>
      <w:r w:rsidR="00CC7B4B">
        <w:t xml:space="preserve">‘Rivers’ projects </w:t>
      </w:r>
      <w:r w:rsidR="00FB00A2">
        <w:t xml:space="preserve">should </w:t>
      </w:r>
      <w:r w:rsidR="00CC7B4B">
        <w:t>also include an alternatives analysis summary in the preliminary design report.</w:t>
      </w:r>
      <w:r w:rsidR="00FB00A2">
        <w:t>)</w:t>
      </w:r>
    </w:p>
    <w:p w14:paraId="5D6576E2" w14:textId="05B8D4BB" w:rsidR="00363CE7" w:rsidRDefault="00FB00A2" w:rsidP="00020CA8">
      <w:pPr>
        <w:numPr>
          <w:ilvl w:val="0"/>
          <w:numId w:val="1"/>
        </w:numPr>
        <w:spacing w:after="0" w:line="240" w:lineRule="auto"/>
      </w:pPr>
      <w:bookmarkStart w:id="1" w:name="_Hlk56504578"/>
      <w:r>
        <w:t xml:space="preserve">Previous </w:t>
      </w:r>
      <w:r w:rsidR="00112988" w:rsidRPr="00112988">
        <w:t>design</w:t>
      </w:r>
      <w:r w:rsidR="00704B6C">
        <w:t xml:space="preserve">s, studies, or surveys </w:t>
      </w:r>
      <w:r>
        <w:t xml:space="preserve">referenced in narrative above can be provided </w:t>
      </w:r>
      <w:r w:rsidR="00112988" w:rsidRPr="00112988">
        <w:t xml:space="preserve">as a </w:t>
      </w:r>
      <w:r w:rsidR="00704B6C">
        <w:t xml:space="preserve">separate </w:t>
      </w:r>
      <w:r w:rsidR="009960F0">
        <w:t xml:space="preserve">link or </w:t>
      </w:r>
      <w:r>
        <w:t xml:space="preserve">pdf </w:t>
      </w:r>
      <w:r w:rsidR="00112988" w:rsidRPr="00112988">
        <w:t>attachment</w:t>
      </w:r>
      <w:r>
        <w:t xml:space="preserve">. </w:t>
      </w:r>
      <w:r w:rsidR="00363CE7">
        <w:t xml:space="preserve">(Please do not include </w:t>
      </w:r>
      <w:r w:rsidR="00704B6C">
        <w:t>these</w:t>
      </w:r>
      <w:r w:rsidR="00363CE7">
        <w:t xml:space="preserve"> </w:t>
      </w:r>
      <w:r w:rsidR="009960F0">
        <w:t xml:space="preserve">large documents </w:t>
      </w:r>
      <w:r w:rsidR="00363CE7">
        <w:t xml:space="preserve">in the </w:t>
      </w:r>
      <w:r w:rsidR="00363CE7">
        <w:t>preliminary</w:t>
      </w:r>
      <w:r w:rsidR="00363CE7">
        <w:t xml:space="preserve"> design report</w:t>
      </w:r>
      <w:r w:rsidR="009960F0">
        <w:t xml:space="preserve"> itself</w:t>
      </w:r>
      <w:r w:rsidR="00704B6C">
        <w:t xml:space="preserve">. Preferably these can be linked to the mentioned reference in the “Project Purpose” narrative above or provided as a </w:t>
      </w:r>
      <w:r w:rsidR="00363CE7">
        <w:t>separate pdf file</w:t>
      </w:r>
      <w:r w:rsidR="00704B6C">
        <w:t>)</w:t>
      </w:r>
    </w:p>
    <w:bookmarkEnd w:id="1"/>
    <w:p w14:paraId="7F65EA42" w14:textId="03D8D313" w:rsidR="00363CE7" w:rsidRDefault="00363CE7" w:rsidP="00363CE7">
      <w:pPr>
        <w:spacing w:after="0" w:line="240" w:lineRule="auto"/>
        <w:ind w:left="720"/>
      </w:pPr>
    </w:p>
    <w:p w14:paraId="3026455D" w14:textId="473FC2DF" w:rsidR="00363CE7" w:rsidRDefault="00363CE7" w:rsidP="00363CE7">
      <w:pPr>
        <w:spacing w:after="0" w:line="240" w:lineRule="auto"/>
      </w:pPr>
    </w:p>
    <w:p w14:paraId="7423C6CA" w14:textId="77777777" w:rsidR="00363CE7" w:rsidRPr="00C42B71" w:rsidRDefault="00363CE7" w:rsidP="00363CE7">
      <w:pPr>
        <w:spacing w:after="0" w:line="240" w:lineRule="auto"/>
      </w:pPr>
    </w:p>
    <w:p w14:paraId="221351AF" w14:textId="56696567" w:rsidR="00C42B71" w:rsidRDefault="00C42B71" w:rsidP="00112988">
      <w:pPr>
        <w:pStyle w:val="ListParagraph"/>
        <w:spacing w:after="0" w:line="240" w:lineRule="auto"/>
      </w:pPr>
    </w:p>
    <w:p w14:paraId="23F0D224" w14:textId="77777777" w:rsidR="00C42B71" w:rsidRDefault="00C42B71" w:rsidP="00112988">
      <w:pPr>
        <w:spacing w:after="0" w:line="240" w:lineRule="auto"/>
      </w:pPr>
    </w:p>
    <w:sectPr w:rsidR="00C42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A2B96"/>
    <w:multiLevelType w:val="hybridMultilevel"/>
    <w:tmpl w:val="B0EC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75E66"/>
    <w:multiLevelType w:val="multilevel"/>
    <w:tmpl w:val="8472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B71"/>
    <w:rsid w:val="00112988"/>
    <w:rsid w:val="001E357E"/>
    <w:rsid w:val="00363CE7"/>
    <w:rsid w:val="005459F3"/>
    <w:rsid w:val="00692C83"/>
    <w:rsid w:val="00704B6C"/>
    <w:rsid w:val="00765306"/>
    <w:rsid w:val="0096249D"/>
    <w:rsid w:val="009960F0"/>
    <w:rsid w:val="00B36D10"/>
    <w:rsid w:val="00BC6057"/>
    <w:rsid w:val="00C1173C"/>
    <w:rsid w:val="00C42B71"/>
    <w:rsid w:val="00CC7B4B"/>
    <w:rsid w:val="00F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F5798"/>
  <w15:chartTrackingRefBased/>
  <w15:docId w15:val="{416D840C-66AA-48D3-8C5C-93930286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9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B71"/>
    <w:pPr>
      <w:ind w:left="720"/>
      <w:contextualSpacing/>
    </w:pPr>
  </w:style>
  <w:style w:type="table" w:styleId="TableGrid">
    <w:name w:val="Table Grid"/>
    <w:basedOn w:val="TableNormal"/>
    <w:uiPriority w:val="39"/>
    <w:rsid w:val="00112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Ingersoll</dc:creator>
  <cp:keywords/>
  <dc:description/>
  <cp:lastModifiedBy>Cindy Ingersoll</cp:lastModifiedBy>
  <cp:revision>7</cp:revision>
  <dcterms:created xsi:type="dcterms:W3CDTF">2020-11-17T15:14:00Z</dcterms:created>
  <dcterms:modified xsi:type="dcterms:W3CDTF">2020-11-17T22:02:00Z</dcterms:modified>
</cp:coreProperties>
</file>